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4720C" w:rsidRDefault="00E02A24" w:rsidP="00E4720C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1700D6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AF3F25">
        <w:rPr>
          <w:rStyle w:val="Pogrubienie"/>
          <w:rFonts w:ascii="Arial" w:hAnsi="Arial" w:cs="Arial"/>
          <w:sz w:val="22"/>
          <w:szCs w:val="22"/>
        </w:rPr>
        <w:t xml:space="preserve">remontu 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pokrycia dachowego w budynku </w:t>
      </w:r>
      <w:r w:rsidR="00AF3F25">
        <w:rPr>
          <w:rStyle w:val="Pogrubienie"/>
          <w:rFonts w:ascii="Arial" w:hAnsi="Arial" w:cs="Arial"/>
          <w:sz w:val="22"/>
          <w:szCs w:val="22"/>
        </w:rPr>
        <w:t>OPP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453FC7">
        <w:rPr>
          <w:rStyle w:val="Pogrubienie"/>
          <w:rFonts w:ascii="Arial" w:hAnsi="Arial" w:cs="Arial"/>
          <w:sz w:val="22"/>
          <w:szCs w:val="22"/>
        </w:rPr>
        <w:t xml:space="preserve">w Łodzi przy ul. </w:t>
      </w:r>
      <w:r w:rsidR="00AF3F25">
        <w:rPr>
          <w:rStyle w:val="Pogrubienie"/>
          <w:rFonts w:ascii="Arial" w:hAnsi="Arial" w:cs="Arial"/>
          <w:sz w:val="22"/>
          <w:szCs w:val="22"/>
        </w:rPr>
        <w:t>Pienistej 71.</w:t>
      </w:r>
    </w:p>
    <w:p w:rsidR="00E02A24" w:rsidRDefault="00E02A24" w:rsidP="00917C6F">
      <w:pPr>
        <w:spacing w:before="100" w:beforeAutospacing="1" w:after="100" w:afterAutospacing="1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A56F15" w:rsidRDefault="00AF3F25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OPP</w:t>
      </w:r>
      <w:r w:rsidR="00453FC7">
        <w:rPr>
          <w:rFonts w:ascii="Arial" w:hAnsi="Arial" w:cs="Arial"/>
          <w:b/>
          <w:sz w:val="28"/>
          <w:szCs w:val="28"/>
        </w:rPr>
        <w:t xml:space="preserve"> w Łodzi</w:t>
      </w:r>
    </w:p>
    <w:p w:rsidR="00E02A24" w:rsidRDefault="00F55C8E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ul. </w:t>
      </w:r>
      <w:r w:rsidR="00AF3F25">
        <w:rPr>
          <w:rFonts w:ascii="Arial" w:hAnsi="Arial" w:cs="Arial"/>
          <w:b/>
          <w:sz w:val="28"/>
          <w:szCs w:val="28"/>
        </w:rPr>
        <w:t>Pienista 71</w:t>
      </w:r>
    </w:p>
    <w:p w:rsidR="00E02A24" w:rsidRDefault="00AF3F25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91-001</w:t>
      </w:r>
      <w:r w:rsidR="00917C6F">
        <w:rPr>
          <w:rFonts w:ascii="Arial" w:hAnsi="Arial" w:cs="Arial"/>
          <w:b/>
          <w:sz w:val="28"/>
          <w:szCs w:val="28"/>
        </w:rPr>
        <w:t xml:space="preserve"> Łódź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917C6F" w:rsidRPr="00917C6F" w:rsidRDefault="00AF3F25" w:rsidP="00917C6F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Ocenę stanu pokrycia dachowego</w:t>
      </w:r>
      <w:r w:rsidR="00185773">
        <w:rPr>
          <w:rFonts w:ascii="Arial" w:hAnsi="Arial" w:cs="Arial"/>
          <w:lang w:eastAsia="pl-PL"/>
        </w:rPr>
        <w:t xml:space="preserve"> o powierzchni około 1000 m kw</w:t>
      </w:r>
      <w:r w:rsidR="00453FC7">
        <w:rPr>
          <w:rFonts w:ascii="Arial" w:hAnsi="Arial" w:cs="Arial"/>
          <w:lang w:eastAsia="pl-PL"/>
        </w:rPr>
        <w:t>.</w:t>
      </w:r>
    </w:p>
    <w:p w:rsidR="00A56F15" w:rsidRDefault="00AF3F2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Dobór technologii wykonania remontu pokrycia.</w:t>
      </w:r>
    </w:p>
    <w:p w:rsidR="00AF3F25" w:rsidRDefault="00AF3F2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Naprawy kominów, obróbek blacharskich, rynien, rur spustowych i instalacji odgromowej</w:t>
      </w:r>
      <w:r w:rsidR="00617146">
        <w:rPr>
          <w:rFonts w:ascii="Arial" w:hAnsi="Arial" w:cs="Arial"/>
          <w:lang w:eastAsia="pl-PL"/>
        </w:rPr>
        <w:t xml:space="preserve"> + pomiary</w:t>
      </w:r>
      <w:bookmarkStart w:id="0" w:name="_GoBack"/>
      <w:bookmarkEnd w:id="0"/>
      <w:r>
        <w:rPr>
          <w:rFonts w:ascii="Arial" w:hAnsi="Arial" w:cs="Arial"/>
          <w:lang w:eastAsia="pl-PL"/>
        </w:rPr>
        <w:t>.</w:t>
      </w:r>
    </w:p>
    <w:p w:rsidR="00AF3F25" w:rsidRDefault="00A56F1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Usuniecie ew. odpadów i usuniętych elementów pokrycia dachowego we własnym zakresie</w:t>
      </w:r>
      <w:r w:rsidR="00AF3F25">
        <w:rPr>
          <w:rFonts w:ascii="Arial" w:hAnsi="Arial" w:cs="Arial"/>
          <w:lang w:eastAsia="pl-PL"/>
        </w:rPr>
        <w:t>.</w:t>
      </w:r>
    </w:p>
    <w:p w:rsidR="00917C6F" w:rsidRPr="00917C6F" w:rsidRDefault="00AF3F25" w:rsidP="00E4720C">
      <w:pPr>
        <w:pStyle w:val="Akapitzlist"/>
        <w:numPr>
          <w:ilvl w:val="0"/>
          <w:numId w:val="1"/>
        </w:numPr>
        <w:suppressAutoHyphens w:val="0"/>
        <w:rPr>
          <w:rStyle w:val="Pogrubienie"/>
          <w:rFonts w:ascii="Arial" w:hAnsi="Arial" w:cs="Arial"/>
          <w:b w:val="0"/>
          <w:bCs w:val="0"/>
        </w:rPr>
      </w:pPr>
      <w:r>
        <w:rPr>
          <w:rFonts w:ascii="Arial" w:hAnsi="Arial" w:cs="Arial"/>
          <w:lang w:eastAsia="pl-PL"/>
        </w:rPr>
        <w:t>Szczegółowe dane, pomiary do pobrania w trakcie obowiązkowej wizji lokalnej.</w:t>
      </w:r>
      <w:r w:rsidR="00E4720C">
        <w:rPr>
          <w:rFonts w:ascii="Arial" w:hAnsi="Arial" w:cs="Arial"/>
          <w:lang w:eastAsia="pl-PL"/>
        </w:rPr>
        <w:t xml:space="preserve"> </w:t>
      </w:r>
    </w:p>
    <w:p w:rsidR="00FD0102" w:rsidRPr="00AF1523" w:rsidRDefault="00917C6F" w:rsidP="00FD0102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T</w:t>
      </w:r>
      <w:r w:rsidR="00AF3F25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ermin realizacji zamówienia 30</w:t>
      </w: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</w:t>
      </w:r>
      <w:r w:rsidR="00FD0102" w:rsidRPr="00917C6F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dni od daty </w:t>
      </w:r>
      <w:r w:rsidR="00E4720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przyjęcia zamówienia</w:t>
      </w:r>
      <w:r w:rsidR="00FD0102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</w:t>
      </w:r>
    </w:p>
    <w:p w:rsidR="00E02A24" w:rsidRDefault="00E02A24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FD0102" w:rsidRPr="00FD0102" w:rsidRDefault="00FD0102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1700D6"/>
    <w:rsid w:val="00185773"/>
    <w:rsid w:val="001E5650"/>
    <w:rsid w:val="003650DF"/>
    <w:rsid w:val="00453FC7"/>
    <w:rsid w:val="00551FDA"/>
    <w:rsid w:val="005D1804"/>
    <w:rsid w:val="00607E35"/>
    <w:rsid w:val="00617146"/>
    <w:rsid w:val="007132C0"/>
    <w:rsid w:val="007914E2"/>
    <w:rsid w:val="00917C6F"/>
    <w:rsid w:val="00A56F15"/>
    <w:rsid w:val="00A94702"/>
    <w:rsid w:val="00AF1523"/>
    <w:rsid w:val="00AF3F25"/>
    <w:rsid w:val="00C01ECA"/>
    <w:rsid w:val="00E02A24"/>
    <w:rsid w:val="00E4720C"/>
    <w:rsid w:val="00EF3612"/>
    <w:rsid w:val="00F55C8E"/>
    <w:rsid w:val="00FC1F4E"/>
    <w:rsid w:val="00F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EA1A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6</cp:revision>
  <dcterms:created xsi:type="dcterms:W3CDTF">2026-04-17T06:41:00Z</dcterms:created>
  <dcterms:modified xsi:type="dcterms:W3CDTF">2026-04-17T07:16:00Z</dcterms:modified>
</cp:coreProperties>
</file>